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D5" w:rsidRPr="00DA6AD5" w:rsidRDefault="00FC6D68" w:rsidP="00DA6AD5">
      <w:pPr>
        <w:pStyle w:val="PlainText"/>
        <w:shd w:val="pct15" w:color="auto" w:fill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TUTORING RESOURCES</w:t>
      </w:r>
    </w:p>
    <w:p w:rsidR="00DA6AD5" w:rsidRPr="00BC37B2" w:rsidRDefault="00DA6AD5" w:rsidP="00DA6AD5">
      <w:pPr>
        <w:pStyle w:val="PlainText"/>
        <w:rPr>
          <w:b/>
          <w:bCs/>
          <w:sz w:val="6"/>
          <w:szCs w:val="6"/>
        </w:rPr>
      </w:pPr>
    </w:p>
    <w:p w:rsidR="00DA6AD5" w:rsidRPr="009F67E4" w:rsidRDefault="00DA6AD5" w:rsidP="00DA6AD5">
      <w:pPr>
        <w:pStyle w:val="PlainText"/>
        <w:ind w:left="720" w:hanging="360"/>
        <w:rPr>
          <w:sz w:val="21"/>
          <w:szCs w:val="21"/>
        </w:rPr>
      </w:pPr>
      <w:r w:rsidRPr="009F67E4">
        <w:rPr>
          <w:rFonts w:ascii="Symbol" w:hAnsi="Symbol"/>
          <w:sz w:val="21"/>
          <w:szCs w:val="21"/>
        </w:rPr>
        <w:t></w:t>
      </w:r>
      <w:r w:rsidR="009F67E4">
        <w:rPr>
          <w:rFonts w:ascii="Times New Roman" w:hAnsi="Times New Roman"/>
          <w:sz w:val="21"/>
          <w:szCs w:val="21"/>
        </w:rPr>
        <w:t>     </w:t>
      </w:r>
      <w:r w:rsidR="00001B21" w:rsidRPr="009F67E4">
        <w:rPr>
          <w:b/>
          <w:bCs/>
          <w:sz w:val="21"/>
          <w:szCs w:val="21"/>
          <w:u w:val="single"/>
        </w:rPr>
        <w:t>FREE</w:t>
      </w:r>
      <w:r w:rsidRPr="009F67E4">
        <w:rPr>
          <w:b/>
          <w:bCs/>
          <w:sz w:val="21"/>
          <w:szCs w:val="21"/>
          <w:u w:val="single"/>
        </w:rPr>
        <w:t xml:space="preserve"> Tutoring</w:t>
      </w:r>
      <w:r w:rsidR="0043389F" w:rsidRPr="009F67E4">
        <w:rPr>
          <w:b/>
          <w:sz w:val="21"/>
          <w:szCs w:val="21"/>
          <w:u w:val="single"/>
        </w:rPr>
        <w:t xml:space="preserve"> @ PHUHS</w:t>
      </w:r>
      <w:r w:rsidR="0043389F" w:rsidRPr="009F67E4">
        <w:rPr>
          <w:sz w:val="21"/>
          <w:szCs w:val="21"/>
        </w:rPr>
        <w:t xml:space="preserve"> </w:t>
      </w:r>
      <w:r w:rsidR="005D0581">
        <w:rPr>
          <w:sz w:val="21"/>
          <w:szCs w:val="21"/>
        </w:rPr>
        <w:t>(</w:t>
      </w:r>
      <w:r w:rsidRPr="009F67E4">
        <w:rPr>
          <w:sz w:val="21"/>
          <w:szCs w:val="21"/>
        </w:rPr>
        <w:t>no</w:t>
      </w:r>
      <w:r w:rsidR="0043389F" w:rsidRPr="009F67E4">
        <w:rPr>
          <w:sz w:val="21"/>
          <w:szCs w:val="21"/>
        </w:rPr>
        <w:t xml:space="preserve"> appointment) by PHUHS teachers</w:t>
      </w:r>
    </w:p>
    <w:p w:rsidR="005D0581" w:rsidRPr="00C219EA" w:rsidRDefault="00001B21" w:rsidP="00C219EA">
      <w:pPr>
        <w:pStyle w:val="PlainText"/>
        <w:numPr>
          <w:ilvl w:val="0"/>
          <w:numId w:val="1"/>
        </w:numPr>
        <w:rPr>
          <w:b/>
          <w:sz w:val="20"/>
          <w:szCs w:val="20"/>
        </w:rPr>
      </w:pPr>
      <w:r w:rsidRPr="000E0400">
        <w:rPr>
          <w:b/>
          <w:sz w:val="20"/>
          <w:szCs w:val="20"/>
        </w:rPr>
        <w:t xml:space="preserve">WHEN:   </w:t>
      </w:r>
      <w:r w:rsidR="00C043CA">
        <w:rPr>
          <w:b/>
          <w:sz w:val="20"/>
          <w:szCs w:val="20"/>
        </w:rPr>
        <w:t>TUES</w:t>
      </w:r>
      <w:r w:rsidR="005D0581">
        <w:rPr>
          <w:b/>
          <w:sz w:val="20"/>
          <w:szCs w:val="20"/>
        </w:rPr>
        <w:t xml:space="preserve">DAY and THURSDAY  </w:t>
      </w:r>
    </w:p>
    <w:p w:rsidR="00E316A2" w:rsidRDefault="005D0581" w:rsidP="00E316A2">
      <w:pPr>
        <w:spacing w:line="252" w:lineRule="auto"/>
        <w:ind w:left="720" w:firstLine="720"/>
        <w:rPr>
          <w:color w:val="00000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>Math</w:t>
      </w:r>
      <w:r w:rsidRPr="005D0581">
        <w:rPr>
          <w:rFonts w:ascii="Arial" w:eastAsia="Times New Roman" w:hAnsi="Arial" w:cs="Arial"/>
          <w:b/>
          <w:color w:val="333333"/>
          <w:sz w:val="20"/>
          <w:szCs w:val="20"/>
        </w:rPr>
        <w:t>:</w:t>
      </w:r>
      <w:r w:rsidRPr="005D0581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color w:val="333333"/>
          <w:sz w:val="20"/>
          <w:szCs w:val="20"/>
        </w:rPr>
        <w:tab/>
      </w:r>
      <w:r w:rsidR="00E316A2">
        <w:rPr>
          <w:b/>
          <w:bCs/>
          <w:color w:val="000000"/>
        </w:rPr>
        <w:t xml:space="preserve">Algebra 1 - Room 19-123, </w:t>
      </w:r>
      <w:proofErr w:type="gramStart"/>
      <w:r w:rsidR="00E316A2">
        <w:rPr>
          <w:b/>
          <w:bCs/>
          <w:color w:val="000000"/>
        </w:rPr>
        <w:t>Time  2</w:t>
      </w:r>
      <w:proofErr w:type="gramEnd"/>
      <w:r w:rsidR="00E316A2">
        <w:rPr>
          <w:b/>
          <w:bCs/>
          <w:color w:val="000000"/>
        </w:rPr>
        <w:t>:15-3:15  with Mr. Murphy </w:t>
      </w:r>
    </w:p>
    <w:p w:rsidR="00E316A2" w:rsidRDefault="00E316A2" w:rsidP="00E316A2">
      <w:pPr>
        <w:spacing w:line="252" w:lineRule="auto"/>
        <w:ind w:left="2160" w:firstLine="720"/>
        <w:rPr>
          <w:color w:val="000000"/>
        </w:rPr>
      </w:pPr>
      <w:r>
        <w:rPr>
          <w:b/>
          <w:bCs/>
          <w:color w:val="000000"/>
        </w:rPr>
        <w:t xml:space="preserve">Geo &amp; </w:t>
      </w:r>
      <w:proofErr w:type="spellStart"/>
      <w:r>
        <w:rPr>
          <w:b/>
          <w:bCs/>
          <w:color w:val="000000"/>
        </w:rPr>
        <w:t>Alg</w:t>
      </w:r>
      <w:proofErr w:type="spellEnd"/>
      <w:r>
        <w:rPr>
          <w:b/>
          <w:bCs/>
          <w:color w:val="000000"/>
        </w:rPr>
        <w:t xml:space="preserve"> 2- Room 19-</w:t>
      </w:r>
      <w:proofErr w:type="gramStart"/>
      <w:r>
        <w:rPr>
          <w:b/>
          <w:bCs/>
          <w:color w:val="000000"/>
        </w:rPr>
        <w:t>103,  Time</w:t>
      </w:r>
      <w:proofErr w:type="gramEnd"/>
      <w:r>
        <w:rPr>
          <w:b/>
          <w:bCs/>
          <w:color w:val="000000"/>
        </w:rPr>
        <w:t>  2:15-4:15 with Ms. Griffis </w:t>
      </w:r>
    </w:p>
    <w:p w:rsidR="00E316A2" w:rsidRDefault="00E316A2" w:rsidP="00E316A2">
      <w:pPr>
        <w:spacing w:line="252" w:lineRule="auto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b/>
          <w:bCs/>
          <w:color w:val="000000"/>
        </w:rPr>
        <w:t>Precalc</w:t>
      </w:r>
      <w:proofErr w:type="spellEnd"/>
      <w:r>
        <w:rPr>
          <w:b/>
          <w:bCs/>
          <w:color w:val="000000"/>
        </w:rPr>
        <w:t>/Trig &amp; up- Room 19-113, Time 2:15-3:15 with Mr. Southard </w:t>
      </w:r>
    </w:p>
    <w:p w:rsidR="0014661C" w:rsidRPr="0000425B" w:rsidRDefault="007669BF" w:rsidP="00E316A2">
      <w:pPr>
        <w:pStyle w:val="PlainText"/>
        <w:numPr>
          <w:ilvl w:val="0"/>
          <w:numId w:val="36"/>
        </w:numPr>
        <w:rPr>
          <w:b/>
          <w:sz w:val="20"/>
          <w:szCs w:val="20"/>
        </w:rPr>
      </w:pPr>
      <w:r w:rsidRPr="000E0400">
        <w:rPr>
          <w:rFonts w:ascii="Arial" w:eastAsia="Times New Roman" w:hAnsi="Arial" w:cs="Arial"/>
          <w:color w:val="333333"/>
          <w:sz w:val="20"/>
          <w:szCs w:val="20"/>
        </w:rPr>
        <w:t>Bring any books, assignments, calculators,</w:t>
      </w:r>
      <w:r w:rsidR="006A0E65" w:rsidRPr="000E0400">
        <w:rPr>
          <w:rFonts w:ascii="Arial" w:eastAsia="Times New Roman" w:hAnsi="Arial" w:cs="Arial"/>
          <w:color w:val="333333"/>
          <w:sz w:val="20"/>
          <w:szCs w:val="20"/>
        </w:rPr>
        <w:t xml:space="preserve"> or study material you may need</w:t>
      </w:r>
    </w:p>
    <w:p w:rsidR="00AF47B9" w:rsidRPr="009F67E4" w:rsidRDefault="00AF47B9" w:rsidP="00AF47B9">
      <w:pPr>
        <w:pStyle w:val="PlainText"/>
        <w:numPr>
          <w:ilvl w:val="0"/>
          <w:numId w:val="10"/>
        </w:numPr>
        <w:rPr>
          <w:sz w:val="21"/>
          <w:szCs w:val="21"/>
        </w:rPr>
      </w:pPr>
      <w:r w:rsidRPr="009F67E4">
        <w:rPr>
          <w:b/>
          <w:sz w:val="21"/>
          <w:szCs w:val="21"/>
          <w:u w:val="single"/>
        </w:rPr>
        <w:t>Math Nation</w:t>
      </w:r>
      <w:r w:rsidRPr="009F67E4">
        <w:rPr>
          <w:sz w:val="21"/>
          <w:szCs w:val="21"/>
        </w:rPr>
        <w:t xml:space="preserve"> – Designed to help students succeed in </w:t>
      </w:r>
      <w:r w:rsidRPr="009F67E4">
        <w:rPr>
          <w:b/>
          <w:sz w:val="21"/>
          <w:szCs w:val="21"/>
        </w:rPr>
        <w:t>Algebra 1, Geometry, and Algebra</w:t>
      </w:r>
      <w:r w:rsidR="00044800" w:rsidRPr="009F67E4">
        <w:rPr>
          <w:b/>
          <w:sz w:val="21"/>
          <w:szCs w:val="21"/>
        </w:rPr>
        <w:t xml:space="preserve"> 2</w:t>
      </w:r>
      <w:r w:rsidR="00044800" w:rsidRPr="009F67E4">
        <w:rPr>
          <w:sz w:val="21"/>
          <w:szCs w:val="21"/>
        </w:rPr>
        <w:t xml:space="preserve"> </w:t>
      </w:r>
    </w:p>
    <w:p w:rsidR="00044800" w:rsidRPr="000E0400" w:rsidRDefault="006A0E65" w:rsidP="000E0400">
      <w:pPr>
        <w:pStyle w:val="PlainText"/>
        <w:numPr>
          <w:ilvl w:val="1"/>
          <w:numId w:val="21"/>
        </w:numPr>
        <w:rPr>
          <w:b/>
          <w:sz w:val="20"/>
          <w:szCs w:val="20"/>
        </w:rPr>
      </w:pPr>
      <w:r w:rsidRPr="000E0400">
        <w:rPr>
          <w:b/>
          <w:sz w:val="20"/>
          <w:szCs w:val="20"/>
        </w:rPr>
        <w:t>WEBSITE:</w:t>
      </w:r>
      <w:r w:rsidRPr="000E0400">
        <w:rPr>
          <w:sz w:val="20"/>
          <w:szCs w:val="20"/>
        </w:rPr>
        <w:t xml:space="preserve">    </w:t>
      </w:r>
      <w:hyperlink r:id="rId6" w:history="1">
        <w:r w:rsidR="00044800" w:rsidRPr="000E0400">
          <w:rPr>
            <w:rStyle w:val="Hyperlink"/>
            <w:b/>
            <w:sz w:val="20"/>
            <w:szCs w:val="20"/>
          </w:rPr>
          <w:t>http://mathnation.com/</w:t>
        </w:r>
      </w:hyperlink>
      <w:r w:rsidR="00044800" w:rsidRPr="000E0400">
        <w:rPr>
          <w:b/>
          <w:sz w:val="20"/>
          <w:szCs w:val="20"/>
        </w:rPr>
        <w:t xml:space="preserve"> </w:t>
      </w:r>
    </w:p>
    <w:p w:rsidR="00BC37B2" w:rsidRPr="009F67E4" w:rsidRDefault="00BC37B2" w:rsidP="00BC37B2">
      <w:pPr>
        <w:pStyle w:val="PlainText"/>
        <w:ind w:left="1440"/>
        <w:rPr>
          <w:b/>
          <w:sz w:val="6"/>
          <w:szCs w:val="6"/>
        </w:rPr>
      </w:pPr>
    </w:p>
    <w:p w:rsidR="00BC37B2" w:rsidRPr="009F67E4" w:rsidRDefault="00BC37B2" w:rsidP="00BC37B2">
      <w:pPr>
        <w:pStyle w:val="PlainText"/>
        <w:numPr>
          <w:ilvl w:val="0"/>
          <w:numId w:val="10"/>
        </w:numPr>
        <w:rPr>
          <w:b/>
          <w:sz w:val="21"/>
          <w:szCs w:val="21"/>
        </w:rPr>
      </w:pPr>
      <w:r w:rsidRPr="009F67E4">
        <w:rPr>
          <w:b/>
          <w:sz w:val="21"/>
          <w:szCs w:val="21"/>
          <w:u w:val="single"/>
        </w:rPr>
        <w:t>Khan Academy</w:t>
      </w:r>
      <w:proofErr w:type="gramStart"/>
      <w:r w:rsidRPr="009F67E4">
        <w:rPr>
          <w:b/>
          <w:sz w:val="21"/>
          <w:szCs w:val="21"/>
        </w:rPr>
        <w:t xml:space="preserve">   (</w:t>
      </w:r>
      <w:proofErr w:type="gramEnd"/>
      <w:r w:rsidRPr="009F67E4">
        <w:rPr>
          <w:b/>
          <w:sz w:val="21"/>
          <w:szCs w:val="21"/>
        </w:rPr>
        <w:t>Online subject specific academic video tutorials)</w:t>
      </w:r>
    </w:p>
    <w:p w:rsidR="00017B61" w:rsidRDefault="00BC37B2" w:rsidP="000E0400">
      <w:pPr>
        <w:pStyle w:val="PlainText"/>
        <w:numPr>
          <w:ilvl w:val="1"/>
          <w:numId w:val="22"/>
        </w:numPr>
        <w:rPr>
          <w:b/>
          <w:sz w:val="20"/>
          <w:szCs w:val="20"/>
        </w:rPr>
      </w:pPr>
      <w:r w:rsidRPr="000E0400">
        <w:rPr>
          <w:b/>
          <w:sz w:val="20"/>
          <w:szCs w:val="20"/>
        </w:rPr>
        <w:t xml:space="preserve">WEBSITE:     </w:t>
      </w:r>
      <w:hyperlink r:id="rId7" w:history="1">
        <w:r w:rsidRPr="000E0400">
          <w:rPr>
            <w:rStyle w:val="Hyperlink"/>
            <w:b/>
            <w:sz w:val="20"/>
            <w:szCs w:val="20"/>
          </w:rPr>
          <w:t>http://www.khanacademy.org/</w:t>
        </w:r>
      </w:hyperlink>
      <w:r w:rsidRPr="000E0400">
        <w:rPr>
          <w:b/>
          <w:sz w:val="20"/>
          <w:szCs w:val="20"/>
        </w:rPr>
        <w:t xml:space="preserve"> </w:t>
      </w:r>
    </w:p>
    <w:p w:rsidR="006A0E65" w:rsidRPr="009F67E4" w:rsidRDefault="006A0E65" w:rsidP="006A0E65">
      <w:pPr>
        <w:pStyle w:val="PlainText"/>
        <w:ind w:left="1440"/>
        <w:rPr>
          <w:b/>
          <w:sz w:val="6"/>
          <w:szCs w:val="6"/>
        </w:rPr>
      </w:pPr>
      <w:bookmarkStart w:id="0" w:name="_GoBack"/>
      <w:bookmarkEnd w:id="0"/>
    </w:p>
    <w:p w:rsidR="0043389F" w:rsidRPr="009F67E4" w:rsidRDefault="0054576B" w:rsidP="00696BD6">
      <w:pPr>
        <w:pStyle w:val="PlainText"/>
        <w:numPr>
          <w:ilvl w:val="0"/>
          <w:numId w:val="18"/>
        </w:numPr>
        <w:rPr>
          <w:b/>
          <w:bCs/>
          <w:sz w:val="21"/>
          <w:szCs w:val="21"/>
          <w:u w:val="single"/>
        </w:rPr>
      </w:pPr>
      <w:r w:rsidRPr="009F67E4">
        <w:rPr>
          <w:b/>
          <w:bCs/>
          <w:sz w:val="21"/>
          <w:szCs w:val="21"/>
          <w:u w:val="single"/>
        </w:rPr>
        <w:t>Homework Helpline</w:t>
      </w:r>
    </w:p>
    <w:p w:rsidR="00696BD6" w:rsidRPr="00B72C66" w:rsidRDefault="006A0E65" w:rsidP="00B72C66">
      <w:pPr>
        <w:pStyle w:val="PlainText"/>
        <w:numPr>
          <w:ilvl w:val="0"/>
          <w:numId w:val="27"/>
        </w:numPr>
        <w:rPr>
          <w:b/>
          <w:bCs/>
          <w:sz w:val="20"/>
          <w:szCs w:val="20"/>
          <w:u w:val="single"/>
        </w:rPr>
      </w:pPr>
      <w:r w:rsidRPr="000E0400">
        <w:rPr>
          <w:b/>
          <w:bCs/>
          <w:sz w:val="20"/>
          <w:szCs w:val="20"/>
        </w:rPr>
        <w:t>WHEN:</w:t>
      </w:r>
      <w:r w:rsidRPr="000E0400">
        <w:rPr>
          <w:bCs/>
          <w:sz w:val="20"/>
          <w:szCs w:val="20"/>
        </w:rPr>
        <w:t xml:space="preserve">       </w:t>
      </w:r>
      <w:r w:rsidR="002F41D4" w:rsidRPr="000E0400">
        <w:rPr>
          <w:b/>
          <w:bCs/>
          <w:sz w:val="20"/>
          <w:szCs w:val="20"/>
        </w:rPr>
        <w:t>Available Monday-Thursday</w:t>
      </w:r>
      <w:r w:rsidR="00AF1E24" w:rsidRPr="000E0400">
        <w:rPr>
          <w:bCs/>
          <w:sz w:val="20"/>
          <w:szCs w:val="20"/>
        </w:rPr>
        <w:t xml:space="preserve"> </w:t>
      </w:r>
      <w:r w:rsidR="00AF1E24" w:rsidRPr="000E0400">
        <w:rPr>
          <w:b/>
          <w:bCs/>
          <w:sz w:val="20"/>
          <w:szCs w:val="20"/>
        </w:rPr>
        <w:t>//</w:t>
      </w:r>
      <w:r w:rsidR="002F41D4" w:rsidRPr="000E0400">
        <w:rPr>
          <w:bCs/>
          <w:sz w:val="20"/>
          <w:szCs w:val="20"/>
        </w:rPr>
        <w:t xml:space="preserve"> from </w:t>
      </w:r>
      <w:r w:rsidR="002F41D4" w:rsidRPr="000E0400">
        <w:rPr>
          <w:b/>
          <w:bCs/>
          <w:sz w:val="20"/>
          <w:szCs w:val="20"/>
        </w:rPr>
        <w:t>5pm-</w:t>
      </w:r>
      <w:r w:rsidR="00D43E85" w:rsidRPr="000E0400">
        <w:rPr>
          <w:b/>
          <w:bCs/>
          <w:sz w:val="20"/>
          <w:szCs w:val="20"/>
        </w:rPr>
        <w:t>8pm</w:t>
      </w:r>
      <w:r w:rsidR="00AF1E24" w:rsidRPr="000E0400">
        <w:rPr>
          <w:b/>
          <w:bCs/>
          <w:sz w:val="20"/>
          <w:szCs w:val="20"/>
        </w:rPr>
        <w:t xml:space="preserve"> // </w:t>
      </w:r>
      <w:r w:rsidR="0043389F" w:rsidRPr="000E0400">
        <w:rPr>
          <w:sz w:val="20"/>
          <w:szCs w:val="20"/>
        </w:rPr>
        <w:t>727-547-7223</w:t>
      </w:r>
      <w:r w:rsidR="00427450" w:rsidRPr="000E0400">
        <w:rPr>
          <w:sz w:val="20"/>
          <w:szCs w:val="20"/>
        </w:rPr>
        <w:t xml:space="preserve">  </w:t>
      </w:r>
    </w:p>
    <w:p w:rsidR="00044800" w:rsidRPr="009F67E4" w:rsidRDefault="00044800" w:rsidP="00044800">
      <w:pPr>
        <w:pStyle w:val="PlainText"/>
        <w:numPr>
          <w:ilvl w:val="0"/>
          <w:numId w:val="11"/>
        </w:numPr>
        <w:rPr>
          <w:b/>
          <w:sz w:val="21"/>
          <w:szCs w:val="21"/>
        </w:rPr>
      </w:pPr>
      <w:proofErr w:type="gramStart"/>
      <w:r w:rsidRPr="009F67E4">
        <w:rPr>
          <w:b/>
          <w:sz w:val="21"/>
          <w:szCs w:val="21"/>
          <w:u w:val="single"/>
        </w:rPr>
        <w:t>Homework</w:t>
      </w:r>
      <w:r w:rsidRPr="009F67E4">
        <w:rPr>
          <w:b/>
          <w:sz w:val="21"/>
          <w:szCs w:val="21"/>
        </w:rPr>
        <w:t xml:space="preserve"> </w:t>
      </w:r>
      <w:r w:rsidR="002418B8" w:rsidRPr="009F67E4">
        <w:rPr>
          <w:b/>
          <w:sz w:val="21"/>
          <w:szCs w:val="21"/>
        </w:rPr>
        <w:t xml:space="preserve"> (</w:t>
      </w:r>
      <w:proofErr w:type="gramEnd"/>
      <w:r w:rsidRPr="009F67E4">
        <w:rPr>
          <w:b/>
          <w:sz w:val="21"/>
          <w:szCs w:val="21"/>
        </w:rPr>
        <w:t>Tips for Taking Control</w:t>
      </w:r>
      <w:r w:rsidR="002418B8" w:rsidRPr="009F67E4">
        <w:rPr>
          <w:b/>
          <w:sz w:val="21"/>
          <w:szCs w:val="21"/>
        </w:rPr>
        <w:t>)</w:t>
      </w:r>
    </w:p>
    <w:p w:rsidR="00906E66" w:rsidRPr="000E0400" w:rsidRDefault="00044800" w:rsidP="005E6607">
      <w:pPr>
        <w:pStyle w:val="PlainText"/>
        <w:numPr>
          <w:ilvl w:val="0"/>
          <w:numId w:val="1"/>
        </w:numPr>
        <w:rPr>
          <w:b/>
          <w:sz w:val="20"/>
          <w:szCs w:val="20"/>
        </w:rPr>
      </w:pPr>
      <w:r w:rsidRPr="009F67E4">
        <w:rPr>
          <w:sz w:val="21"/>
          <w:szCs w:val="21"/>
        </w:rPr>
        <w:t xml:space="preserve"> </w:t>
      </w:r>
      <w:hyperlink r:id="rId8" w:history="1">
        <w:r w:rsidR="006A0E65" w:rsidRPr="000E0400">
          <w:rPr>
            <w:rStyle w:val="Hyperlink"/>
            <w:b/>
            <w:sz w:val="20"/>
            <w:szCs w:val="20"/>
          </w:rPr>
          <w:t>https://bigfuture.collegeboard.org/get-started/inside-the-classroom/8-ways-to-take-control-of-your-time 5</w:t>
        </w:r>
      </w:hyperlink>
    </w:p>
    <w:p w:rsidR="006A0E65" w:rsidRPr="009F67E4" w:rsidRDefault="006A0E65" w:rsidP="006A0E65">
      <w:pPr>
        <w:pStyle w:val="PlainText"/>
        <w:ind w:left="1440"/>
        <w:rPr>
          <w:b/>
          <w:sz w:val="6"/>
          <w:szCs w:val="6"/>
        </w:rPr>
      </w:pPr>
    </w:p>
    <w:p w:rsidR="005E6607" w:rsidRPr="009F67E4" w:rsidRDefault="005E6607" w:rsidP="005E6607">
      <w:pPr>
        <w:pStyle w:val="PlainText"/>
        <w:ind w:left="720" w:hanging="360"/>
        <w:rPr>
          <w:b/>
          <w:bCs/>
          <w:sz w:val="21"/>
          <w:szCs w:val="21"/>
          <w:u w:val="single"/>
        </w:rPr>
      </w:pPr>
      <w:r w:rsidRPr="009F67E4">
        <w:rPr>
          <w:rFonts w:ascii="Symbol" w:hAnsi="Symbol"/>
          <w:sz w:val="21"/>
          <w:szCs w:val="21"/>
        </w:rPr>
        <w:t></w:t>
      </w:r>
      <w:r w:rsidR="007412C9">
        <w:rPr>
          <w:rFonts w:ascii="Times New Roman" w:hAnsi="Times New Roman"/>
          <w:sz w:val="21"/>
          <w:szCs w:val="21"/>
        </w:rPr>
        <w:t>      </w:t>
      </w:r>
      <w:r w:rsidRPr="009F67E4">
        <w:rPr>
          <w:b/>
          <w:bCs/>
          <w:sz w:val="21"/>
          <w:szCs w:val="21"/>
          <w:u w:val="single"/>
        </w:rPr>
        <w:t>Pinellas County Web Resources</w:t>
      </w:r>
    </w:p>
    <w:p w:rsidR="00044800" w:rsidRDefault="00540CF1" w:rsidP="00352E7C">
      <w:pPr>
        <w:pStyle w:val="ListParagraph"/>
        <w:numPr>
          <w:ilvl w:val="0"/>
          <w:numId w:val="1"/>
        </w:numPr>
        <w:spacing w:line="276" w:lineRule="auto"/>
        <w:rPr>
          <w:rStyle w:val="Hyperlink"/>
          <w:b/>
          <w:color w:val="auto"/>
          <w:sz w:val="20"/>
          <w:szCs w:val="20"/>
          <w:u w:val="none"/>
        </w:rPr>
      </w:pPr>
      <w:hyperlink r:id="rId9" w:history="1">
        <w:r w:rsidR="000E0400" w:rsidRPr="000E0400">
          <w:rPr>
            <w:rStyle w:val="Hyperlink"/>
            <w:b/>
            <w:sz w:val="20"/>
            <w:szCs w:val="20"/>
          </w:rPr>
          <w:t>https://www.pcsb.org/page/691</w:t>
        </w:r>
      </w:hyperlink>
      <w:r w:rsidR="000E0400" w:rsidRPr="000E0400">
        <w:rPr>
          <w:rStyle w:val="Hyperlink"/>
          <w:b/>
          <w:color w:val="auto"/>
          <w:sz w:val="20"/>
          <w:szCs w:val="20"/>
          <w:u w:val="none"/>
        </w:rPr>
        <w:t xml:space="preserve"> </w:t>
      </w:r>
    </w:p>
    <w:p w:rsidR="00017B61" w:rsidRDefault="00017B61" w:rsidP="00352E7C">
      <w:pPr>
        <w:pStyle w:val="ListParagraph"/>
        <w:numPr>
          <w:ilvl w:val="0"/>
          <w:numId w:val="11"/>
        </w:numPr>
        <w:spacing w:line="276" w:lineRule="auto"/>
        <w:rPr>
          <w:b/>
          <w:sz w:val="21"/>
          <w:szCs w:val="21"/>
        </w:rPr>
      </w:pPr>
      <w:r w:rsidRPr="00C9195B">
        <w:rPr>
          <w:b/>
          <w:sz w:val="21"/>
          <w:szCs w:val="21"/>
          <w:u w:val="single"/>
        </w:rPr>
        <w:t>Pinellas eCounselor</w:t>
      </w:r>
      <w:r w:rsidR="00995414">
        <w:rPr>
          <w:b/>
          <w:sz w:val="21"/>
          <w:szCs w:val="21"/>
        </w:rPr>
        <w:t xml:space="preserve"> </w:t>
      </w:r>
      <w:r w:rsidR="00995414" w:rsidRPr="00995414">
        <w:rPr>
          <w:b/>
          <w:sz w:val="20"/>
          <w:szCs w:val="20"/>
        </w:rPr>
        <w:t>(</w:t>
      </w:r>
      <w:r w:rsidRPr="00995414">
        <w:rPr>
          <w:b/>
          <w:sz w:val="20"/>
          <w:szCs w:val="20"/>
        </w:rPr>
        <w:t>assistance to answer questions re: grad req, academic prep, college planning, fin aid</w:t>
      </w:r>
      <w:r w:rsidR="00995414" w:rsidRPr="00995414">
        <w:rPr>
          <w:b/>
          <w:sz w:val="20"/>
          <w:szCs w:val="20"/>
        </w:rPr>
        <w:t>, scholarships</w:t>
      </w:r>
      <w:r w:rsidRPr="00995414">
        <w:rPr>
          <w:b/>
          <w:sz w:val="20"/>
          <w:szCs w:val="20"/>
        </w:rPr>
        <w:t>)</w:t>
      </w:r>
    </w:p>
    <w:p w:rsidR="00017B61" w:rsidRDefault="00540CF1" w:rsidP="00017B61">
      <w:pPr>
        <w:pStyle w:val="ListParagraph"/>
        <w:numPr>
          <w:ilvl w:val="1"/>
          <w:numId w:val="11"/>
        </w:numPr>
        <w:rPr>
          <w:b/>
          <w:sz w:val="21"/>
          <w:szCs w:val="21"/>
        </w:rPr>
      </w:pPr>
      <w:hyperlink r:id="rId10" w:history="1">
        <w:r w:rsidR="00017B61" w:rsidRPr="00017B61">
          <w:rPr>
            <w:rStyle w:val="Hyperlink"/>
            <w:b/>
            <w:sz w:val="21"/>
            <w:szCs w:val="21"/>
          </w:rPr>
          <w:t>eCounselor@pcsb.org</w:t>
        </w:r>
      </w:hyperlink>
      <w:proofErr w:type="gramStart"/>
      <w:r w:rsidR="00017B61" w:rsidRPr="00017B61">
        <w:rPr>
          <w:b/>
          <w:sz w:val="21"/>
          <w:szCs w:val="21"/>
        </w:rPr>
        <w:t xml:space="preserve"> </w:t>
      </w:r>
      <w:r w:rsidR="00017B61">
        <w:rPr>
          <w:b/>
          <w:sz w:val="21"/>
          <w:szCs w:val="21"/>
        </w:rPr>
        <w:t xml:space="preserve">  (</w:t>
      </w:r>
      <w:proofErr w:type="gramEnd"/>
      <w:r w:rsidR="00017B61">
        <w:rPr>
          <w:b/>
          <w:sz w:val="21"/>
          <w:szCs w:val="21"/>
        </w:rPr>
        <w:t>M-F; 4-9pm)</w:t>
      </w:r>
    </w:p>
    <w:p w:rsidR="00C9195B" w:rsidRPr="00C9195B" w:rsidRDefault="00C9195B" w:rsidP="00C9195B">
      <w:pPr>
        <w:rPr>
          <w:b/>
          <w:sz w:val="21"/>
          <w:szCs w:val="21"/>
        </w:rPr>
      </w:pPr>
    </w:p>
    <w:p w:rsidR="005E6607" w:rsidRPr="009F67E4" w:rsidRDefault="005E6607" w:rsidP="005E6607">
      <w:pPr>
        <w:pStyle w:val="PlainText"/>
        <w:rPr>
          <w:sz w:val="6"/>
          <w:szCs w:val="6"/>
        </w:rPr>
      </w:pPr>
    </w:p>
    <w:p w:rsidR="005E6607" w:rsidRPr="00F13162" w:rsidRDefault="005E6607" w:rsidP="005E6607">
      <w:pPr>
        <w:shd w:val="pct20" w:color="auto" w:fill="auto"/>
        <w:jc w:val="center"/>
        <w:rPr>
          <w:rStyle w:val="Hyperlink"/>
          <w:b/>
          <w:color w:val="auto"/>
          <w:sz w:val="40"/>
          <w:szCs w:val="40"/>
          <w:u w:val="none"/>
        </w:rPr>
      </w:pPr>
      <w:r>
        <w:rPr>
          <w:rStyle w:val="Hyperlink"/>
          <w:b/>
          <w:color w:val="auto"/>
          <w:sz w:val="40"/>
          <w:szCs w:val="40"/>
          <w:u w:val="none"/>
        </w:rPr>
        <w:t>TEST PREP RESOURCES</w:t>
      </w:r>
    </w:p>
    <w:p w:rsidR="005E6607" w:rsidRPr="00BC37B2" w:rsidRDefault="005E6607" w:rsidP="005E6607">
      <w:pPr>
        <w:pStyle w:val="PlainText"/>
        <w:rPr>
          <w:sz w:val="10"/>
          <w:szCs w:val="10"/>
        </w:rPr>
      </w:pPr>
    </w:p>
    <w:p w:rsidR="0026411B" w:rsidRPr="005E6607" w:rsidRDefault="0026411B" w:rsidP="005E6607">
      <w:pPr>
        <w:pStyle w:val="PlainText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SAT </w:t>
      </w:r>
      <w:r w:rsidR="00906E66">
        <w:rPr>
          <w:b/>
          <w:bCs/>
          <w:u w:val="single"/>
        </w:rPr>
        <w:t>Practice Test/Test Prep Material</w:t>
      </w:r>
    </w:p>
    <w:p w:rsidR="008C35FD" w:rsidRPr="00261E00" w:rsidRDefault="00540CF1" w:rsidP="000E0400">
      <w:pPr>
        <w:pStyle w:val="PlainText"/>
        <w:numPr>
          <w:ilvl w:val="1"/>
          <w:numId w:val="28"/>
        </w:numPr>
        <w:rPr>
          <w:b/>
          <w:bCs/>
          <w:sz w:val="20"/>
          <w:szCs w:val="20"/>
          <w:u w:val="single"/>
        </w:rPr>
      </w:pPr>
      <w:hyperlink r:id="rId11" w:history="1">
        <w:r w:rsidR="00837830" w:rsidRPr="00261E00">
          <w:rPr>
            <w:rStyle w:val="Hyperlink"/>
            <w:b/>
            <w:bCs/>
            <w:sz w:val="20"/>
            <w:szCs w:val="20"/>
          </w:rPr>
          <w:t>https://www.satpractice.org</w:t>
        </w:r>
      </w:hyperlink>
      <w:r w:rsidR="00837830" w:rsidRPr="00261E00">
        <w:rPr>
          <w:b/>
          <w:bCs/>
          <w:sz w:val="20"/>
          <w:szCs w:val="20"/>
        </w:rPr>
        <w:t xml:space="preserve"> </w:t>
      </w:r>
    </w:p>
    <w:p w:rsidR="005E6607" w:rsidRPr="009F67E4" w:rsidRDefault="005E6607" w:rsidP="005E6607">
      <w:pPr>
        <w:pStyle w:val="PlainText"/>
        <w:rPr>
          <w:b/>
          <w:bCs/>
          <w:sz w:val="6"/>
          <w:szCs w:val="6"/>
          <w:u w:val="single"/>
        </w:rPr>
      </w:pPr>
    </w:p>
    <w:p w:rsidR="005E6607" w:rsidRPr="007669BF" w:rsidRDefault="005E6607" w:rsidP="007669BF">
      <w:pPr>
        <w:pStyle w:val="PlainText"/>
        <w:numPr>
          <w:ilvl w:val="0"/>
          <w:numId w:val="9"/>
        </w:numPr>
        <w:rPr>
          <w:rStyle w:val="Hyperlink"/>
          <w:b/>
          <w:bCs/>
          <w:color w:val="auto"/>
        </w:rPr>
      </w:pPr>
      <w:r>
        <w:rPr>
          <w:b/>
          <w:bCs/>
          <w:u w:val="single"/>
        </w:rPr>
        <w:t xml:space="preserve">ACT </w:t>
      </w:r>
      <w:r w:rsidR="00906E66">
        <w:rPr>
          <w:b/>
          <w:bCs/>
          <w:u w:val="single"/>
        </w:rPr>
        <w:t>Practice Test/</w:t>
      </w:r>
      <w:r>
        <w:rPr>
          <w:b/>
          <w:bCs/>
          <w:u w:val="single"/>
        </w:rPr>
        <w:t>Test Prep</w:t>
      </w:r>
      <w:r w:rsidR="00906E66">
        <w:rPr>
          <w:b/>
          <w:bCs/>
          <w:u w:val="single"/>
        </w:rPr>
        <w:t xml:space="preserve"> Material</w:t>
      </w:r>
    </w:p>
    <w:p w:rsidR="007669BF" w:rsidRPr="000E0400" w:rsidRDefault="007669BF" w:rsidP="000E0400">
      <w:pPr>
        <w:pStyle w:val="PlainText"/>
        <w:numPr>
          <w:ilvl w:val="1"/>
          <w:numId w:val="29"/>
        </w:numPr>
        <w:rPr>
          <w:b/>
          <w:bCs/>
          <w:color w:val="4F81BD" w:themeColor="accent1"/>
          <w:sz w:val="20"/>
          <w:szCs w:val="20"/>
          <w:u w:val="single"/>
        </w:rPr>
      </w:pPr>
      <w:r w:rsidRPr="000E0400">
        <w:rPr>
          <w:b/>
          <w:bCs/>
          <w:color w:val="4F81BD" w:themeColor="accent1"/>
          <w:sz w:val="20"/>
          <w:szCs w:val="20"/>
          <w:u w:val="single"/>
        </w:rPr>
        <w:t>https://www.opened.com/</w:t>
      </w:r>
    </w:p>
    <w:p w:rsidR="005E6607" w:rsidRPr="009F67E4" w:rsidRDefault="005E6607" w:rsidP="005E6607">
      <w:pPr>
        <w:pStyle w:val="PlainText"/>
        <w:rPr>
          <w:b/>
          <w:bCs/>
          <w:sz w:val="6"/>
          <w:szCs w:val="6"/>
          <w:u w:val="single"/>
        </w:rPr>
      </w:pPr>
    </w:p>
    <w:p w:rsidR="005E6607" w:rsidRDefault="005E6607" w:rsidP="005E6607">
      <w:pPr>
        <w:pStyle w:val="PlainText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PERT </w:t>
      </w:r>
      <w:r w:rsidR="00906E66">
        <w:rPr>
          <w:b/>
          <w:bCs/>
          <w:u w:val="single"/>
        </w:rPr>
        <w:t>Practice Test/</w:t>
      </w:r>
      <w:r>
        <w:rPr>
          <w:b/>
          <w:bCs/>
          <w:u w:val="single"/>
        </w:rPr>
        <w:t xml:space="preserve">Test </w:t>
      </w:r>
      <w:r w:rsidR="00906E66">
        <w:rPr>
          <w:b/>
          <w:bCs/>
          <w:u w:val="single"/>
        </w:rPr>
        <w:t>Material</w:t>
      </w:r>
    </w:p>
    <w:p w:rsidR="005E6607" w:rsidRPr="000E0400" w:rsidRDefault="00540CF1" w:rsidP="000E0400">
      <w:pPr>
        <w:pStyle w:val="PlainText"/>
        <w:numPr>
          <w:ilvl w:val="1"/>
          <w:numId w:val="30"/>
        </w:numPr>
        <w:rPr>
          <w:b/>
          <w:bCs/>
          <w:sz w:val="20"/>
          <w:szCs w:val="20"/>
          <w:u w:val="single"/>
        </w:rPr>
      </w:pPr>
      <w:hyperlink r:id="rId12" w:anchor="tab=3" w:history="1">
        <w:r w:rsidR="005E6607" w:rsidRPr="000E0400">
          <w:rPr>
            <w:rStyle w:val="Hyperlink"/>
            <w:b/>
            <w:bCs/>
            <w:sz w:val="20"/>
            <w:szCs w:val="20"/>
          </w:rPr>
          <w:t>https://www.spcollege.edu/CPT/#tab=3</w:t>
        </w:r>
      </w:hyperlink>
    </w:p>
    <w:p w:rsidR="005E6607" w:rsidRPr="009F67E4" w:rsidRDefault="005E6607" w:rsidP="005E6607">
      <w:pPr>
        <w:pStyle w:val="PlainText"/>
        <w:rPr>
          <w:b/>
          <w:bCs/>
          <w:sz w:val="6"/>
          <w:szCs w:val="6"/>
          <w:u w:val="single"/>
        </w:rPr>
      </w:pPr>
    </w:p>
    <w:p w:rsidR="00F13162" w:rsidRPr="00427450" w:rsidRDefault="00567808" w:rsidP="00567808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r w:rsidRPr="00427450">
        <w:rPr>
          <w:rStyle w:val="Hyperlink"/>
          <w:b/>
          <w:color w:val="auto"/>
        </w:rPr>
        <w:t xml:space="preserve">FLORIDA STANDARDS ASSESSMENT (FSA) </w:t>
      </w:r>
      <w:r w:rsidR="00AF47B9" w:rsidRPr="00427450">
        <w:rPr>
          <w:rStyle w:val="Hyperlink"/>
          <w:b/>
          <w:color w:val="auto"/>
        </w:rPr>
        <w:t>RESOURCES</w:t>
      </w:r>
    </w:p>
    <w:p w:rsidR="00AF47B9" w:rsidRPr="000E0400" w:rsidRDefault="00540CF1" w:rsidP="00C9195B">
      <w:pPr>
        <w:pStyle w:val="ListParagraph"/>
        <w:numPr>
          <w:ilvl w:val="1"/>
          <w:numId w:val="31"/>
        </w:numPr>
        <w:spacing w:line="276" w:lineRule="auto"/>
        <w:rPr>
          <w:rStyle w:val="Hyperlink"/>
          <w:b/>
          <w:color w:val="auto"/>
          <w:sz w:val="20"/>
          <w:szCs w:val="20"/>
          <w:u w:val="none"/>
        </w:rPr>
      </w:pPr>
      <w:hyperlink r:id="rId13" w:history="1">
        <w:r w:rsidR="00AF47B9" w:rsidRPr="000E0400">
          <w:rPr>
            <w:rStyle w:val="Hyperlink"/>
            <w:b/>
            <w:sz w:val="20"/>
            <w:szCs w:val="20"/>
          </w:rPr>
          <w:t>http://www.fsassessments.org/resources/</w:t>
        </w:r>
      </w:hyperlink>
      <w:r w:rsidR="00AF47B9" w:rsidRPr="000E0400">
        <w:rPr>
          <w:rStyle w:val="Hyperlink"/>
          <w:b/>
          <w:color w:val="auto"/>
          <w:sz w:val="20"/>
          <w:szCs w:val="20"/>
          <w:u w:val="none"/>
        </w:rPr>
        <w:t xml:space="preserve"> </w:t>
      </w:r>
    </w:p>
    <w:p w:rsidR="007412C9" w:rsidRPr="00C9195B" w:rsidRDefault="007412C9" w:rsidP="00C9195B">
      <w:pPr>
        <w:pStyle w:val="ListParagraph"/>
        <w:numPr>
          <w:ilvl w:val="0"/>
          <w:numId w:val="9"/>
        </w:numPr>
        <w:spacing w:line="276" w:lineRule="auto"/>
        <w:rPr>
          <w:rStyle w:val="Hyperlink"/>
          <w:b/>
          <w:color w:val="auto"/>
        </w:rPr>
      </w:pPr>
      <w:r w:rsidRPr="00C9195B">
        <w:rPr>
          <w:rStyle w:val="Hyperlink"/>
          <w:b/>
          <w:color w:val="auto"/>
        </w:rPr>
        <w:t xml:space="preserve">SPC </w:t>
      </w:r>
      <w:r w:rsidRPr="00C9195B">
        <w:rPr>
          <w:rStyle w:val="Hyperlink"/>
          <w:b/>
          <w:caps/>
          <w:color w:val="auto"/>
        </w:rPr>
        <w:t>Subject</w:t>
      </w:r>
      <w:r w:rsidRPr="00C9195B">
        <w:rPr>
          <w:rStyle w:val="Hyperlink"/>
          <w:b/>
          <w:color w:val="auto"/>
        </w:rPr>
        <w:t xml:space="preserve"> Preparation:  For Math, English, Reading and Writing</w:t>
      </w:r>
    </w:p>
    <w:p w:rsidR="007412C9" w:rsidRPr="006B02E8" w:rsidRDefault="00540CF1" w:rsidP="000E0400">
      <w:pPr>
        <w:pStyle w:val="ListParagraph"/>
        <w:numPr>
          <w:ilvl w:val="1"/>
          <w:numId w:val="32"/>
        </w:numPr>
        <w:rPr>
          <w:b/>
          <w:color w:val="4F81BD" w:themeColor="accent1"/>
          <w:sz w:val="20"/>
          <w:szCs w:val="20"/>
        </w:rPr>
      </w:pPr>
      <w:hyperlink r:id="rId14" w:history="1">
        <w:r w:rsidR="007412C9" w:rsidRPr="006B02E8">
          <w:rPr>
            <w:b/>
            <w:color w:val="4F81BD" w:themeColor="accent1"/>
            <w:sz w:val="20"/>
            <w:szCs w:val="20"/>
            <w:u w:val="single"/>
          </w:rPr>
          <w:t>https://www.spcollege.edu/friends-partners/community-resources/college-preparation/subject-preparation</w:t>
        </w:r>
      </w:hyperlink>
    </w:p>
    <w:p w:rsidR="00C9195B" w:rsidRPr="00C9195B" w:rsidRDefault="00C9195B" w:rsidP="00C9195B">
      <w:pPr>
        <w:rPr>
          <w:rStyle w:val="Hyperlink"/>
          <w:b/>
          <w:color w:val="4F81BD" w:themeColor="accent1"/>
          <w:sz w:val="20"/>
          <w:szCs w:val="20"/>
          <w:u w:val="none"/>
        </w:rPr>
      </w:pPr>
    </w:p>
    <w:p w:rsidR="00AF47B9" w:rsidRPr="00BC37B2" w:rsidRDefault="00AF47B9" w:rsidP="00AF47B9">
      <w:pPr>
        <w:pStyle w:val="ListParagraph"/>
        <w:ind w:left="1440"/>
        <w:rPr>
          <w:rStyle w:val="Hyperlink"/>
          <w:b/>
          <w:color w:val="auto"/>
          <w:sz w:val="10"/>
          <w:szCs w:val="10"/>
          <w:u w:val="none"/>
        </w:rPr>
      </w:pPr>
    </w:p>
    <w:p w:rsidR="00F13162" w:rsidRPr="00F13162" w:rsidRDefault="00F13162" w:rsidP="00F13162">
      <w:pPr>
        <w:shd w:val="pct20" w:color="auto" w:fill="auto"/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F13162">
        <w:rPr>
          <w:rStyle w:val="Hyperlink"/>
          <w:b/>
          <w:color w:val="auto"/>
          <w:sz w:val="40"/>
          <w:szCs w:val="40"/>
          <w:u w:val="none"/>
        </w:rPr>
        <w:t>CREDIT RECOVERY OPPORTUNITIES</w:t>
      </w:r>
    </w:p>
    <w:p w:rsidR="0043389F" w:rsidRPr="00BC37B2" w:rsidRDefault="0043389F" w:rsidP="0043389F">
      <w:pPr>
        <w:pStyle w:val="ListParagraph"/>
        <w:rPr>
          <w:sz w:val="10"/>
          <w:szCs w:val="10"/>
        </w:rPr>
      </w:pPr>
    </w:p>
    <w:p w:rsidR="00F13162" w:rsidRPr="009F67E4" w:rsidRDefault="00F13162" w:rsidP="008846D9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9F67E4">
        <w:rPr>
          <w:b/>
          <w:sz w:val="21"/>
          <w:szCs w:val="21"/>
          <w:u w:val="single"/>
        </w:rPr>
        <w:t>Extended Learning Program</w:t>
      </w:r>
      <w:r w:rsidRPr="009F67E4">
        <w:rPr>
          <w:sz w:val="21"/>
          <w:szCs w:val="21"/>
        </w:rPr>
        <w:t xml:space="preserve"> (ELP):</w:t>
      </w:r>
      <w:r w:rsidR="007412C9">
        <w:rPr>
          <w:sz w:val="21"/>
          <w:szCs w:val="21"/>
        </w:rPr>
        <w:t xml:space="preserve">     SEE COUNSELOR FOR REFERRAL</w:t>
      </w:r>
    </w:p>
    <w:p w:rsidR="008C35FD" w:rsidRDefault="00F13162" w:rsidP="006B171B">
      <w:pPr>
        <w:pStyle w:val="ListParagraph"/>
        <w:numPr>
          <w:ilvl w:val="1"/>
          <w:numId w:val="32"/>
        </w:numPr>
        <w:rPr>
          <w:sz w:val="20"/>
          <w:szCs w:val="20"/>
        </w:rPr>
      </w:pPr>
      <w:r w:rsidRPr="00BE6735">
        <w:rPr>
          <w:sz w:val="20"/>
          <w:szCs w:val="20"/>
        </w:rPr>
        <w:t>Students can recover credits and boost their GPA by retaking courses (</w:t>
      </w:r>
      <w:r w:rsidR="00A563E8" w:rsidRPr="00BE6735">
        <w:rPr>
          <w:i/>
          <w:sz w:val="20"/>
          <w:szCs w:val="20"/>
        </w:rPr>
        <w:t>only for D &amp;</w:t>
      </w:r>
      <w:r w:rsidR="00551BB5" w:rsidRPr="00BE6735">
        <w:rPr>
          <w:i/>
          <w:sz w:val="20"/>
          <w:szCs w:val="20"/>
        </w:rPr>
        <w:t xml:space="preserve"> F </w:t>
      </w:r>
      <w:r w:rsidR="00A563E8" w:rsidRPr="00BE6735">
        <w:rPr>
          <w:b/>
          <w:i/>
          <w:sz w:val="20"/>
          <w:szCs w:val="20"/>
        </w:rPr>
        <w:t>final</w:t>
      </w:r>
      <w:r w:rsidR="00A563E8" w:rsidRPr="00BE6735">
        <w:rPr>
          <w:i/>
          <w:sz w:val="20"/>
          <w:szCs w:val="20"/>
        </w:rPr>
        <w:t xml:space="preserve"> </w:t>
      </w:r>
      <w:r w:rsidR="00551BB5" w:rsidRPr="00BE6735">
        <w:rPr>
          <w:i/>
          <w:sz w:val="20"/>
          <w:szCs w:val="20"/>
        </w:rPr>
        <w:t>grades received</w:t>
      </w:r>
      <w:r w:rsidRPr="00BE6735">
        <w:rPr>
          <w:sz w:val="20"/>
          <w:szCs w:val="20"/>
        </w:rPr>
        <w:t>)</w:t>
      </w:r>
    </w:p>
    <w:p w:rsidR="00C9195B" w:rsidRPr="00BE6735" w:rsidRDefault="00C9195B" w:rsidP="006B171B">
      <w:pPr>
        <w:pStyle w:val="ListParagraph"/>
        <w:numPr>
          <w:ilvl w:val="1"/>
          <w:numId w:val="32"/>
        </w:numPr>
        <w:rPr>
          <w:sz w:val="20"/>
          <w:szCs w:val="20"/>
        </w:rPr>
      </w:pPr>
      <w:r>
        <w:rPr>
          <w:b/>
          <w:sz w:val="20"/>
          <w:szCs w:val="20"/>
        </w:rPr>
        <w:t>TIME:  2:</w:t>
      </w:r>
      <w:r w:rsidR="00F078CE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– 4:</w:t>
      </w:r>
      <w:r w:rsidR="00F078CE">
        <w:rPr>
          <w:b/>
          <w:sz w:val="20"/>
          <w:szCs w:val="20"/>
        </w:rPr>
        <w:t>00</w:t>
      </w:r>
      <w:r w:rsidRPr="000E0400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 xml:space="preserve">  ROOM:  11-203</w:t>
      </w:r>
      <w:r w:rsidRPr="000E0400">
        <w:rPr>
          <w:sz w:val="20"/>
          <w:szCs w:val="20"/>
        </w:rPr>
        <w:t xml:space="preserve"> (Supervised by Cert Teachers)</w:t>
      </w:r>
    </w:p>
    <w:p w:rsidR="00741ED4" w:rsidRPr="003179A6" w:rsidRDefault="003179A6" w:rsidP="003179A6">
      <w:pPr>
        <w:pStyle w:val="ListParagraph"/>
        <w:numPr>
          <w:ilvl w:val="2"/>
          <w:numId w:val="32"/>
        </w:numPr>
        <w:rPr>
          <w:sz w:val="20"/>
          <w:szCs w:val="20"/>
        </w:rPr>
      </w:pPr>
      <w:r>
        <w:rPr>
          <w:b/>
          <w:sz w:val="20"/>
          <w:szCs w:val="20"/>
        </w:rPr>
        <w:t>Monday: Social Studies/English</w:t>
      </w:r>
    </w:p>
    <w:p w:rsidR="003179A6" w:rsidRPr="003179A6" w:rsidRDefault="003179A6" w:rsidP="003179A6">
      <w:pPr>
        <w:pStyle w:val="ListParagraph"/>
        <w:numPr>
          <w:ilvl w:val="2"/>
          <w:numId w:val="32"/>
        </w:numPr>
        <w:rPr>
          <w:sz w:val="20"/>
          <w:szCs w:val="20"/>
        </w:rPr>
      </w:pPr>
      <w:r>
        <w:rPr>
          <w:b/>
          <w:sz w:val="20"/>
          <w:szCs w:val="20"/>
        </w:rPr>
        <w:t>Tuesday: Social Studies/</w:t>
      </w:r>
      <w:r w:rsidR="00B9535D">
        <w:rPr>
          <w:b/>
          <w:sz w:val="20"/>
          <w:szCs w:val="20"/>
        </w:rPr>
        <w:t>English</w:t>
      </w:r>
      <w:r w:rsidR="00F078CE">
        <w:rPr>
          <w:b/>
          <w:sz w:val="20"/>
          <w:szCs w:val="20"/>
        </w:rPr>
        <w:t>/Math</w:t>
      </w:r>
    </w:p>
    <w:p w:rsidR="003179A6" w:rsidRPr="003179A6" w:rsidRDefault="003179A6" w:rsidP="003179A6">
      <w:pPr>
        <w:pStyle w:val="ListParagraph"/>
        <w:numPr>
          <w:ilvl w:val="2"/>
          <w:numId w:val="32"/>
        </w:numPr>
        <w:rPr>
          <w:sz w:val="20"/>
          <w:szCs w:val="20"/>
        </w:rPr>
      </w:pPr>
      <w:r>
        <w:rPr>
          <w:b/>
          <w:sz w:val="20"/>
          <w:szCs w:val="20"/>
        </w:rPr>
        <w:t>Wednesday: Social Studies/</w:t>
      </w:r>
      <w:r w:rsidR="00F078CE">
        <w:rPr>
          <w:b/>
          <w:sz w:val="20"/>
          <w:szCs w:val="20"/>
        </w:rPr>
        <w:t>English</w:t>
      </w:r>
    </w:p>
    <w:p w:rsidR="003179A6" w:rsidRPr="003179A6" w:rsidRDefault="003179A6" w:rsidP="003179A6">
      <w:pPr>
        <w:pStyle w:val="ListParagraph"/>
        <w:numPr>
          <w:ilvl w:val="2"/>
          <w:numId w:val="32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Thursday: </w:t>
      </w:r>
      <w:r w:rsidR="00F078CE">
        <w:rPr>
          <w:b/>
          <w:sz w:val="20"/>
          <w:szCs w:val="20"/>
        </w:rPr>
        <w:t>Math/</w:t>
      </w:r>
      <w:r w:rsidR="0059432E">
        <w:rPr>
          <w:b/>
          <w:sz w:val="20"/>
          <w:szCs w:val="20"/>
        </w:rPr>
        <w:t>Science</w:t>
      </w:r>
    </w:p>
    <w:p w:rsidR="007559D2" w:rsidRPr="00C9195B" w:rsidRDefault="00567808" w:rsidP="00C9195B">
      <w:pPr>
        <w:pStyle w:val="ListParagraph"/>
        <w:ind w:left="2160"/>
        <w:rPr>
          <w:sz w:val="20"/>
          <w:szCs w:val="20"/>
        </w:rPr>
      </w:pPr>
      <w:r w:rsidRPr="000E0400">
        <w:rPr>
          <w:b/>
          <w:sz w:val="20"/>
          <w:szCs w:val="20"/>
        </w:rPr>
        <w:tab/>
      </w:r>
    </w:p>
    <w:p w:rsidR="00906E66" w:rsidRPr="006A0E65" w:rsidRDefault="00906E66" w:rsidP="00906E66">
      <w:pPr>
        <w:rPr>
          <w:sz w:val="10"/>
          <w:szCs w:val="10"/>
        </w:rPr>
      </w:pPr>
    </w:p>
    <w:p w:rsidR="00001B21" w:rsidRPr="00F13162" w:rsidRDefault="00001B21" w:rsidP="00001B21">
      <w:pPr>
        <w:shd w:val="pct20" w:color="auto" w:fill="auto"/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F13162">
        <w:rPr>
          <w:rStyle w:val="Hyperlink"/>
          <w:b/>
          <w:color w:val="auto"/>
          <w:sz w:val="40"/>
          <w:szCs w:val="40"/>
          <w:u w:val="none"/>
        </w:rPr>
        <w:t>C</w:t>
      </w:r>
      <w:r w:rsidR="008846D9">
        <w:rPr>
          <w:rStyle w:val="Hyperlink"/>
          <w:b/>
          <w:color w:val="auto"/>
          <w:sz w:val="40"/>
          <w:szCs w:val="40"/>
          <w:u w:val="none"/>
        </w:rPr>
        <w:t>OLLEGE</w:t>
      </w:r>
      <w:r w:rsidR="00017B61">
        <w:rPr>
          <w:rStyle w:val="Hyperlink"/>
          <w:b/>
          <w:color w:val="auto"/>
          <w:sz w:val="40"/>
          <w:szCs w:val="40"/>
          <w:u w:val="none"/>
        </w:rPr>
        <w:t>/CAREER</w:t>
      </w:r>
      <w:r w:rsidR="008846D9">
        <w:rPr>
          <w:rStyle w:val="Hyperlink"/>
          <w:b/>
          <w:color w:val="auto"/>
          <w:sz w:val="40"/>
          <w:szCs w:val="40"/>
          <w:u w:val="none"/>
        </w:rPr>
        <w:t xml:space="preserve"> SEARCH</w:t>
      </w:r>
    </w:p>
    <w:p w:rsidR="00906E66" w:rsidRPr="00BC37B2" w:rsidRDefault="00906E66" w:rsidP="00906E66">
      <w:pPr>
        <w:rPr>
          <w:sz w:val="10"/>
          <w:szCs w:val="10"/>
        </w:rPr>
      </w:pPr>
    </w:p>
    <w:p w:rsidR="0000425B" w:rsidRPr="0000425B" w:rsidRDefault="0000425B" w:rsidP="00101A4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00425B">
        <w:rPr>
          <w:b/>
          <w:caps/>
          <w:sz w:val="24"/>
          <w:u w:val="single"/>
        </w:rPr>
        <w:t>NAVIANCE</w:t>
      </w:r>
      <w:r>
        <w:rPr>
          <w:b/>
          <w:caps/>
          <w:u w:val="single"/>
        </w:rPr>
        <w:t>- access through clever</w:t>
      </w:r>
    </w:p>
    <w:p w:rsidR="008846D9" w:rsidRPr="005A37A6" w:rsidRDefault="008846D9" w:rsidP="00101A4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BE6735">
        <w:rPr>
          <w:b/>
          <w:caps/>
          <w:u w:val="single"/>
        </w:rPr>
        <w:t>A tool to help select the best college</w:t>
      </w:r>
      <w:r w:rsidR="00101A44" w:rsidRPr="00BE6735">
        <w:rPr>
          <w:b/>
          <w:smallCaps/>
        </w:rPr>
        <w:t>:</w:t>
      </w:r>
      <w:r w:rsidR="00101A44" w:rsidRPr="007412C9">
        <w:rPr>
          <w:b/>
        </w:rPr>
        <w:t xml:space="preserve"> </w:t>
      </w:r>
      <w:r w:rsidR="00B72C66">
        <w:rPr>
          <w:b/>
        </w:rPr>
        <w:tab/>
      </w:r>
      <w:r w:rsidR="00101A44" w:rsidRPr="007412C9">
        <w:rPr>
          <w:b/>
        </w:rPr>
        <w:t xml:space="preserve"> </w:t>
      </w:r>
      <w:hyperlink r:id="rId15" w:history="1">
        <w:r w:rsidRPr="00101A44">
          <w:rPr>
            <w:rStyle w:val="Hyperlink"/>
            <w:b/>
            <w:sz w:val="21"/>
            <w:szCs w:val="21"/>
          </w:rPr>
          <w:t>https://bigfuture.collegeboard.org/find-colleges</w:t>
        </w:r>
      </w:hyperlink>
      <w:r w:rsidRPr="00101A44">
        <w:rPr>
          <w:b/>
          <w:sz w:val="21"/>
          <w:szCs w:val="21"/>
          <w:u w:val="single"/>
        </w:rPr>
        <w:t xml:space="preserve"> </w:t>
      </w:r>
    </w:p>
    <w:p w:rsidR="00B72C66" w:rsidRPr="006B02E8" w:rsidRDefault="00B72C66" w:rsidP="00B72C6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FLORIDA POST SECONDARY EDUCATION</w:t>
      </w:r>
      <w:r w:rsidRPr="00B72C66">
        <w:rPr>
          <w:rFonts w:asciiTheme="minorHAnsi" w:hAnsiTheme="minorHAnsi" w:cstheme="minorHAnsi"/>
          <w:b/>
        </w:rPr>
        <w:t xml:space="preserve">:    </w:t>
      </w:r>
      <w:r>
        <w:rPr>
          <w:rFonts w:asciiTheme="minorHAnsi" w:hAnsiTheme="minorHAnsi" w:cstheme="minorHAnsi"/>
          <w:b/>
        </w:rPr>
        <w:tab/>
      </w:r>
      <w:hyperlink r:id="rId16" w:history="1">
        <w:r w:rsidRPr="006B02E8">
          <w:rPr>
            <w:rStyle w:val="Hyperlink"/>
            <w:rFonts w:asciiTheme="minorHAnsi" w:hAnsiTheme="minorHAnsi" w:cstheme="minorHAnsi"/>
            <w:b/>
          </w:rPr>
          <w:t>https://www.pcsb.org/Page/3551</w:t>
        </w:r>
      </w:hyperlink>
      <w:r w:rsidRPr="006B02E8">
        <w:rPr>
          <w:rFonts w:asciiTheme="minorHAnsi" w:hAnsiTheme="minorHAnsi" w:cstheme="minorHAnsi"/>
          <w:b/>
          <w:u w:val="single"/>
        </w:rPr>
        <w:t xml:space="preserve"> </w:t>
      </w:r>
    </w:p>
    <w:p w:rsidR="00BE6735" w:rsidRPr="006B02E8" w:rsidRDefault="00B72C66" w:rsidP="00B72C6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u w:val="single"/>
        </w:rPr>
      </w:pPr>
      <w:r w:rsidRPr="006B02E8">
        <w:rPr>
          <w:rFonts w:asciiTheme="minorHAnsi" w:hAnsiTheme="minorHAnsi" w:cstheme="minorHAnsi"/>
          <w:b/>
          <w:u w:val="single"/>
        </w:rPr>
        <w:t>CAREER PATHWAYS</w:t>
      </w:r>
      <w:r w:rsidR="00017B61" w:rsidRPr="006B02E8">
        <w:rPr>
          <w:rFonts w:asciiTheme="minorHAnsi" w:hAnsiTheme="minorHAnsi" w:cstheme="minorHAnsi"/>
          <w:b/>
          <w:u w:val="single"/>
        </w:rPr>
        <w:t>:</w:t>
      </w:r>
      <w:r w:rsidRPr="006B02E8">
        <w:rPr>
          <w:rFonts w:asciiTheme="minorHAnsi" w:hAnsiTheme="minorHAnsi" w:cstheme="minorHAnsi"/>
          <w:b/>
        </w:rPr>
        <w:tab/>
      </w:r>
      <w:r w:rsidRPr="006B02E8">
        <w:rPr>
          <w:rFonts w:asciiTheme="minorHAnsi" w:hAnsiTheme="minorHAnsi" w:cstheme="minorHAnsi"/>
          <w:b/>
        </w:rPr>
        <w:tab/>
      </w:r>
      <w:r w:rsidRPr="006B02E8">
        <w:rPr>
          <w:rFonts w:asciiTheme="minorHAnsi" w:hAnsiTheme="minorHAnsi" w:cstheme="minorHAnsi"/>
          <w:b/>
        </w:rPr>
        <w:tab/>
      </w:r>
      <w:r w:rsidRPr="006B02E8">
        <w:rPr>
          <w:rFonts w:asciiTheme="minorHAnsi" w:hAnsiTheme="minorHAnsi" w:cstheme="minorHAnsi"/>
          <w:b/>
        </w:rPr>
        <w:tab/>
      </w:r>
      <w:hyperlink r:id="rId17" w:history="1">
        <w:r w:rsidR="00017B61" w:rsidRPr="006B02E8">
          <w:rPr>
            <w:rStyle w:val="Hyperlink"/>
            <w:rFonts w:asciiTheme="minorHAnsi" w:hAnsiTheme="minorHAnsi" w:cstheme="minorHAnsi"/>
            <w:b/>
          </w:rPr>
          <w:t>https://www.pcsb.org/Page/3547</w:t>
        </w:r>
      </w:hyperlink>
    </w:p>
    <w:p w:rsidR="00017B61" w:rsidRPr="00017B61" w:rsidRDefault="00017B61" w:rsidP="00017B6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017B61" w:rsidRPr="00017B61" w:rsidSect="002418B8">
      <w:pgSz w:w="12240" w:h="15840"/>
      <w:pgMar w:top="432" w:right="576" w:bottom="288" w:left="576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CA4"/>
    <w:multiLevelType w:val="hybridMultilevel"/>
    <w:tmpl w:val="F216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E93"/>
    <w:multiLevelType w:val="hybridMultilevel"/>
    <w:tmpl w:val="3FD2DC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44C4E"/>
    <w:multiLevelType w:val="hybridMultilevel"/>
    <w:tmpl w:val="F0463C76"/>
    <w:lvl w:ilvl="0" w:tplc="919809C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2576"/>
    <w:multiLevelType w:val="hybridMultilevel"/>
    <w:tmpl w:val="C68C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0537"/>
    <w:multiLevelType w:val="hybridMultilevel"/>
    <w:tmpl w:val="8D64D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A5396"/>
    <w:multiLevelType w:val="hybridMultilevel"/>
    <w:tmpl w:val="C182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028"/>
    <w:multiLevelType w:val="hybridMultilevel"/>
    <w:tmpl w:val="8C5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B07"/>
    <w:multiLevelType w:val="hybridMultilevel"/>
    <w:tmpl w:val="3B9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0B63"/>
    <w:multiLevelType w:val="hybridMultilevel"/>
    <w:tmpl w:val="FDBE2C5A"/>
    <w:lvl w:ilvl="0" w:tplc="0F5476D0">
      <w:start w:val="1"/>
      <w:numFmt w:val="bullet"/>
      <w:lvlText w:val="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924AA7"/>
    <w:multiLevelType w:val="hybridMultilevel"/>
    <w:tmpl w:val="4512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72DF"/>
    <w:multiLevelType w:val="hybridMultilevel"/>
    <w:tmpl w:val="3BD02610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F3156"/>
    <w:multiLevelType w:val="multilevel"/>
    <w:tmpl w:val="CE34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130D8"/>
    <w:multiLevelType w:val="hybridMultilevel"/>
    <w:tmpl w:val="50D0A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D3CEF"/>
    <w:multiLevelType w:val="hybridMultilevel"/>
    <w:tmpl w:val="DECE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37714"/>
    <w:multiLevelType w:val="hybridMultilevel"/>
    <w:tmpl w:val="1500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44C3"/>
    <w:multiLevelType w:val="hybridMultilevel"/>
    <w:tmpl w:val="995E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F5476D0">
      <w:start w:val="1"/>
      <w:numFmt w:val="bullet"/>
      <w:lvlText w:val="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7012"/>
    <w:multiLevelType w:val="hybridMultilevel"/>
    <w:tmpl w:val="4882F8E6"/>
    <w:lvl w:ilvl="0" w:tplc="919809C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C22AC"/>
    <w:multiLevelType w:val="hybridMultilevel"/>
    <w:tmpl w:val="B76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1154"/>
    <w:multiLevelType w:val="hybridMultilevel"/>
    <w:tmpl w:val="D4A0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41"/>
    <w:multiLevelType w:val="hybridMultilevel"/>
    <w:tmpl w:val="EB34CB42"/>
    <w:lvl w:ilvl="0" w:tplc="7A06CC08">
      <w:start w:val="1"/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493F28FD"/>
    <w:multiLevelType w:val="hybridMultilevel"/>
    <w:tmpl w:val="52447ED6"/>
    <w:lvl w:ilvl="0" w:tplc="45CAB1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DA28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4AEE3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5E4DD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FE24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E182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E1E74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7C87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D6AD5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1" w15:restartNumberingAfterBreak="0">
    <w:nsid w:val="4A5B40F8"/>
    <w:multiLevelType w:val="hybridMultilevel"/>
    <w:tmpl w:val="6388C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081932"/>
    <w:multiLevelType w:val="hybridMultilevel"/>
    <w:tmpl w:val="74E4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75041"/>
    <w:multiLevelType w:val="hybridMultilevel"/>
    <w:tmpl w:val="2C5C10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8E39BB"/>
    <w:multiLevelType w:val="hybridMultilevel"/>
    <w:tmpl w:val="CE345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95199"/>
    <w:multiLevelType w:val="hybridMultilevel"/>
    <w:tmpl w:val="AE36D53C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7A06CC0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EC2FCE"/>
    <w:multiLevelType w:val="hybridMultilevel"/>
    <w:tmpl w:val="811C8ED0"/>
    <w:lvl w:ilvl="0" w:tplc="D4429EB2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A1B10"/>
    <w:multiLevelType w:val="hybridMultilevel"/>
    <w:tmpl w:val="DE3AF738"/>
    <w:lvl w:ilvl="0" w:tplc="919809C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E5DE5"/>
    <w:multiLevelType w:val="hybridMultilevel"/>
    <w:tmpl w:val="B57CDE34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56D04"/>
    <w:multiLevelType w:val="hybridMultilevel"/>
    <w:tmpl w:val="18DAC7D8"/>
    <w:lvl w:ilvl="0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8C21AC"/>
    <w:multiLevelType w:val="hybridMultilevel"/>
    <w:tmpl w:val="B6DEE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6F7F14"/>
    <w:multiLevelType w:val="hybridMultilevel"/>
    <w:tmpl w:val="C3C4D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4429EB2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6545"/>
    <w:multiLevelType w:val="hybridMultilevel"/>
    <w:tmpl w:val="B542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56F5"/>
    <w:multiLevelType w:val="hybridMultilevel"/>
    <w:tmpl w:val="F5F8B5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172B9"/>
    <w:multiLevelType w:val="hybridMultilevel"/>
    <w:tmpl w:val="9D2C1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D4228"/>
    <w:multiLevelType w:val="hybridMultilevel"/>
    <w:tmpl w:val="540E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76D0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23"/>
  </w:num>
  <w:num w:numId="5">
    <w:abstractNumId w:val="21"/>
  </w:num>
  <w:num w:numId="6">
    <w:abstractNumId w:val="1"/>
  </w:num>
  <w:num w:numId="7">
    <w:abstractNumId w:val="30"/>
  </w:num>
  <w:num w:numId="8">
    <w:abstractNumId w:val="12"/>
  </w:num>
  <w:num w:numId="9">
    <w:abstractNumId w:val="18"/>
  </w:num>
  <w:num w:numId="10">
    <w:abstractNumId w:val="22"/>
  </w:num>
  <w:num w:numId="11">
    <w:abstractNumId w:val="35"/>
  </w:num>
  <w:num w:numId="12">
    <w:abstractNumId w:val="31"/>
  </w:num>
  <w:num w:numId="13">
    <w:abstractNumId w:val="34"/>
  </w:num>
  <w:num w:numId="14">
    <w:abstractNumId w:val="24"/>
  </w:num>
  <w:num w:numId="15">
    <w:abstractNumId w:val="33"/>
  </w:num>
  <w:num w:numId="16">
    <w:abstractNumId w:val="11"/>
  </w:num>
  <w:num w:numId="17">
    <w:abstractNumId w:val="4"/>
  </w:num>
  <w:num w:numId="18">
    <w:abstractNumId w:val="2"/>
  </w:num>
  <w:num w:numId="19">
    <w:abstractNumId w:val="20"/>
  </w:num>
  <w:num w:numId="20">
    <w:abstractNumId w:val="27"/>
  </w:num>
  <w:num w:numId="21">
    <w:abstractNumId w:val="9"/>
  </w:num>
  <w:num w:numId="22">
    <w:abstractNumId w:val="14"/>
  </w:num>
  <w:num w:numId="23">
    <w:abstractNumId w:val="0"/>
  </w:num>
  <w:num w:numId="24">
    <w:abstractNumId w:val="17"/>
  </w:num>
  <w:num w:numId="25">
    <w:abstractNumId w:val="10"/>
  </w:num>
  <w:num w:numId="26">
    <w:abstractNumId w:val="29"/>
  </w:num>
  <w:num w:numId="27">
    <w:abstractNumId w:val="28"/>
  </w:num>
  <w:num w:numId="28">
    <w:abstractNumId w:val="13"/>
  </w:num>
  <w:num w:numId="29">
    <w:abstractNumId w:val="3"/>
  </w:num>
  <w:num w:numId="30">
    <w:abstractNumId w:val="7"/>
  </w:num>
  <w:num w:numId="31">
    <w:abstractNumId w:val="32"/>
  </w:num>
  <w:num w:numId="32">
    <w:abstractNumId w:val="15"/>
  </w:num>
  <w:num w:numId="33">
    <w:abstractNumId w:val="8"/>
  </w:num>
  <w:num w:numId="34">
    <w:abstractNumId w:val="5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D5"/>
    <w:rsid w:val="00001B21"/>
    <w:rsid w:val="0000425B"/>
    <w:rsid w:val="00010208"/>
    <w:rsid w:val="000166FF"/>
    <w:rsid w:val="00017B61"/>
    <w:rsid w:val="00044800"/>
    <w:rsid w:val="00067F2E"/>
    <w:rsid w:val="000942F8"/>
    <w:rsid w:val="000E0400"/>
    <w:rsid w:val="00101A44"/>
    <w:rsid w:val="0014661C"/>
    <w:rsid w:val="001B7A21"/>
    <w:rsid w:val="001C3F8C"/>
    <w:rsid w:val="001C6743"/>
    <w:rsid w:val="001D41BB"/>
    <w:rsid w:val="002418B8"/>
    <w:rsid w:val="0025360C"/>
    <w:rsid w:val="00261E00"/>
    <w:rsid w:val="0026411B"/>
    <w:rsid w:val="002B4417"/>
    <w:rsid w:val="002D2F18"/>
    <w:rsid w:val="002F41D4"/>
    <w:rsid w:val="003179A6"/>
    <w:rsid w:val="00352E7C"/>
    <w:rsid w:val="003B1F84"/>
    <w:rsid w:val="003F1B46"/>
    <w:rsid w:val="00427450"/>
    <w:rsid w:val="0043389F"/>
    <w:rsid w:val="00467804"/>
    <w:rsid w:val="00467CDF"/>
    <w:rsid w:val="0047766F"/>
    <w:rsid w:val="004C0A53"/>
    <w:rsid w:val="004C46B3"/>
    <w:rsid w:val="004F4BCD"/>
    <w:rsid w:val="005006D2"/>
    <w:rsid w:val="00540CF1"/>
    <w:rsid w:val="0054576B"/>
    <w:rsid w:val="00551BB5"/>
    <w:rsid w:val="00567808"/>
    <w:rsid w:val="0059432E"/>
    <w:rsid w:val="005A37A6"/>
    <w:rsid w:val="005D0581"/>
    <w:rsid w:val="005E6607"/>
    <w:rsid w:val="005F257C"/>
    <w:rsid w:val="00647820"/>
    <w:rsid w:val="00655269"/>
    <w:rsid w:val="00685F2A"/>
    <w:rsid w:val="00690C75"/>
    <w:rsid w:val="00696BD6"/>
    <w:rsid w:val="006A0E65"/>
    <w:rsid w:val="006B02E8"/>
    <w:rsid w:val="006B171B"/>
    <w:rsid w:val="006E3BA8"/>
    <w:rsid w:val="00731DB7"/>
    <w:rsid w:val="007412C9"/>
    <w:rsid w:val="00741ED4"/>
    <w:rsid w:val="007559D2"/>
    <w:rsid w:val="00762B61"/>
    <w:rsid w:val="007669BF"/>
    <w:rsid w:val="00795F72"/>
    <w:rsid w:val="007A02DA"/>
    <w:rsid w:val="007C1540"/>
    <w:rsid w:val="00814979"/>
    <w:rsid w:val="00830BA6"/>
    <w:rsid w:val="00837830"/>
    <w:rsid w:val="00841B54"/>
    <w:rsid w:val="008846D9"/>
    <w:rsid w:val="008A34C1"/>
    <w:rsid w:val="008A4277"/>
    <w:rsid w:val="008A54CE"/>
    <w:rsid w:val="008C35FD"/>
    <w:rsid w:val="008F3F30"/>
    <w:rsid w:val="00906E66"/>
    <w:rsid w:val="00991DEF"/>
    <w:rsid w:val="00995414"/>
    <w:rsid w:val="009D16A2"/>
    <w:rsid w:val="009E066B"/>
    <w:rsid w:val="009E7B32"/>
    <w:rsid w:val="009F67E4"/>
    <w:rsid w:val="009F7ECF"/>
    <w:rsid w:val="00A03A3F"/>
    <w:rsid w:val="00A55A78"/>
    <w:rsid w:val="00A563E8"/>
    <w:rsid w:val="00AB2F74"/>
    <w:rsid w:val="00AF1E24"/>
    <w:rsid w:val="00AF47B9"/>
    <w:rsid w:val="00B72C66"/>
    <w:rsid w:val="00B75FA5"/>
    <w:rsid w:val="00B7605F"/>
    <w:rsid w:val="00B9535D"/>
    <w:rsid w:val="00BC37B2"/>
    <w:rsid w:val="00BD2936"/>
    <w:rsid w:val="00BE6735"/>
    <w:rsid w:val="00C043CA"/>
    <w:rsid w:val="00C17D35"/>
    <w:rsid w:val="00C219EA"/>
    <w:rsid w:val="00C9195B"/>
    <w:rsid w:val="00C941E8"/>
    <w:rsid w:val="00D43E85"/>
    <w:rsid w:val="00D877A7"/>
    <w:rsid w:val="00DA6AD5"/>
    <w:rsid w:val="00DF2C39"/>
    <w:rsid w:val="00E316A2"/>
    <w:rsid w:val="00E56AB0"/>
    <w:rsid w:val="00EB62C8"/>
    <w:rsid w:val="00EC1B31"/>
    <w:rsid w:val="00F078CE"/>
    <w:rsid w:val="00F13162"/>
    <w:rsid w:val="00FC2EF5"/>
    <w:rsid w:val="00FC6D68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FD72"/>
  <w15:docId w15:val="{401315DD-3E9F-4279-9F68-77BA89F7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A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AD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6AD5"/>
  </w:style>
  <w:style w:type="character" w:customStyle="1" w:styleId="PlainTextChar">
    <w:name w:val="Plain Text Char"/>
    <w:basedOn w:val="DefaultParagraphFont"/>
    <w:link w:val="PlainText"/>
    <w:uiPriority w:val="99"/>
    <w:rsid w:val="00DA6AD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A6A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38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04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2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future.collegeboard.org/get-started/inside-the-classroom/8-ways-to-take-control-of-your-time%205" TargetMode="External"/><Relationship Id="rId13" Type="http://schemas.openxmlformats.org/officeDocument/2006/relationships/hyperlink" Target="http://www.fsassessments.org/resourc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hanacademy.org/" TargetMode="External"/><Relationship Id="rId12" Type="http://schemas.openxmlformats.org/officeDocument/2006/relationships/hyperlink" Target="https://www.spcollege.edu/CPT/" TargetMode="External"/><Relationship Id="rId17" Type="http://schemas.openxmlformats.org/officeDocument/2006/relationships/hyperlink" Target="https://www.pcsb.org/Page/35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sb.org/Page/35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thnation.com/" TargetMode="External"/><Relationship Id="rId11" Type="http://schemas.openxmlformats.org/officeDocument/2006/relationships/hyperlink" Target="https://www.satpractic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gfuture.collegeboard.org/find-colleges" TargetMode="External"/><Relationship Id="rId10" Type="http://schemas.openxmlformats.org/officeDocument/2006/relationships/hyperlink" Target="mailto:eCounselor@pcsb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csb.org/page/691" TargetMode="External"/><Relationship Id="rId14" Type="http://schemas.openxmlformats.org/officeDocument/2006/relationships/hyperlink" Target="https://www.spcollege.edu/friends-partners/community-resources/college-preparation/subject-prepa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AAC6-72DC-4051-93DF-45B11FED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Madej Amanda</cp:lastModifiedBy>
  <cp:revision>2</cp:revision>
  <cp:lastPrinted>2019-04-12T12:34:00Z</cp:lastPrinted>
  <dcterms:created xsi:type="dcterms:W3CDTF">2021-09-08T14:12:00Z</dcterms:created>
  <dcterms:modified xsi:type="dcterms:W3CDTF">2021-09-08T14:12:00Z</dcterms:modified>
</cp:coreProperties>
</file>